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84101" w14:textId="77777777" w:rsidR="00CB5A6B" w:rsidRPr="00CE64C2" w:rsidRDefault="00CB5A6B" w:rsidP="00CB5A6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64C2">
        <w:rPr>
          <w:rFonts w:ascii="Times New Roman" w:eastAsia="Times New Roman" w:hAnsi="Times New Roman" w:cs="Times New Roman"/>
          <w:b/>
          <w:sz w:val="24"/>
          <w:szCs w:val="24"/>
        </w:rPr>
        <w:t>OBOWIĄZEK INFORMACYJNY</w:t>
      </w:r>
    </w:p>
    <w:p w14:paraId="45827E2F" w14:textId="77777777" w:rsidR="00CB5A6B" w:rsidRPr="009645DF" w:rsidRDefault="00CB5A6B" w:rsidP="009645D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5DF">
        <w:rPr>
          <w:rFonts w:ascii="Times New Roman" w:eastAsia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9645DF">
        <w:rPr>
          <w:rFonts w:ascii="Times New Roman" w:eastAsia="Times New Roman" w:hAnsi="Times New Roman" w:cs="Times New Roman"/>
          <w:sz w:val="24"/>
          <w:szCs w:val="24"/>
        </w:rPr>
        <w:t>Dz.U.UE.L</w:t>
      </w:r>
      <w:proofErr w:type="spellEnd"/>
      <w:r w:rsidRPr="009645DF">
        <w:rPr>
          <w:rFonts w:ascii="Times New Roman" w:eastAsia="Times New Roman" w:hAnsi="Times New Roman" w:cs="Times New Roman"/>
          <w:sz w:val="24"/>
          <w:szCs w:val="24"/>
        </w:rPr>
        <w:t>. z 2016r. Nr 119, s.1 ze zm.) - dalej: „RODO” informuję, że:</w:t>
      </w:r>
    </w:p>
    <w:p w14:paraId="3A2F9B1B" w14:textId="42010A12" w:rsidR="00CB5A6B" w:rsidRPr="009645DF" w:rsidRDefault="00CB5A6B" w:rsidP="009645D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45DF"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Administratorem Państwa danych osobowych jest</w:t>
      </w:r>
      <w:r w:rsidR="00AA29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Burmistrz Sępólna Krajeńskiego</w:t>
      </w:r>
      <w:r w:rsidRPr="009645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(adres:</w:t>
      </w:r>
      <w:r w:rsidR="00AA29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ul. Tadeusza Kościuszki 11, 89-400 Sępólno Krajeńskie</w:t>
      </w:r>
      <w:r w:rsidRPr="009645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e-mail: </w:t>
      </w:r>
      <w:r w:rsidR="00AA29AE">
        <w:rPr>
          <w:rFonts w:ascii="Times New Roman" w:eastAsia="Times New Roman" w:hAnsi="Times New Roman" w:cs="Times New Roman"/>
          <w:color w:val="000000"/>
          <w:sz w:val="24"/>
          <w:szCs w:val="24"/>
        </w:rPr>
        <w:t>sekretariat@gmina-sepolno.pl</w:t>
      </w:r>
      <w:r w:rsidRPr="009645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nr tel. </w:t>
      </w:r>
      <w:r w:rsidR="00AA29AE">
        <w:rPr>
          <w:rFonts w:ascii="Times New Roman" w:eastAsia="Times New Roman" w:hAnsi="Times New Roman" w:cs="Times New Roman"/>
          <w:color w:val="000000"/>
          <w:sz w:val="24"/>
          <w:szCs w:val="24"/>
        </w:rPr>
        <w:t>52 3894230</w:t>
      </w:r>
      <w:r w:rsidRPr="009645D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4F5E1FF8" w14:textId="4FEAA882" w:rsidR="00CB5A6B" w:rsidRPr="009645DF" w:rsidRDefault="00CB5A6B" w:rsidP="009645D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45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Administrator wyznaczył Inspektora Ochrony Danych, z którym mogą się Państwo kontaktować we wszystkich sprawach dotyczących przetwarzania danych osobowych za pośrednictwem adresu e-mail: </w:t>
      </w:r>
      <w:hyperlink r:id="rId5" w:history="1">
        <w:r w:rsidR="00AA29AE" w:rsidRPr="00FD4F1C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iod@gmina-sepolno.p</w:t>
        </w:r>
      </w:hyperlink>
      <w:r w:rsidR="00AA29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645DF">
        <w:rPr>
          <w:rFonts w:ascii="Times New Roman" w:eastAsia="Times New Roman" w:hAnsi="Times New Roman" w:cs="Times New Roman"/>
          <w:color w:val="000000"/>
          <w:sz w:val="24"/>
          <w:szCs w:val="24"/>
        </w:rPr>
        <w:t>lub pisemnie na adres Administratora.</w:t>
      </w:r>
    </w:p>
    <w:p w14:paraId="27BC3462" w14:textId="59A5ADE4" w:rsidR="00AA29AE" w:rsidRPr="00AA29AE" w:rsidRDefault="00CB5A6B" w:rsidP="00AA29A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45DF">
        <w:rPr>
          <w:rFonts w:ascii="Times New Roman" w:hAnsi="Times New Roman" w:cs="Times New Roman"/>
          <w:sz w:val="24"/>
          <w:szCs w:val="24"/>
        </w:rPr>
        <w:t xml:space="preserve">Podstawą prawną przetwarzania danych jest </w:t>
      </w:r>
      <w:r w:rsidR="00AA29AE" w:rsidRPr="00AA29AE">
        <w:rPr>
          <w:rFonts w:ascii="Times New Roman" w:eastAsia="Times New Roman" w:hAnsi="Times New Roman" w:cs="Times New Roman"/>
          <w:color w:val="000000"/>
          <w:sz w:val="24"/>
          <w:szCs w:val="24"/>
        </w:rPr>
        <w:t>art. 6 ust. 1 lit. e RODO w celu związanym z</w:t>
      </w:r>
      <w:r w:rsidR="00AA29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A29AE" w:rsidRPr="00AA29AE">
        <w:rPr>
          <w:rFonts w:ascii="Times New Roman" w:eastAsia="Times New Roman" w:hAnsi="Times New Roman" w:cs="Times New Roman"/>
          <w:color w:val="000000"/>
          <w:sz w:val="24"/>
          <w:szCs w:val="24"/>
        </w:rPr>
        <w:t>przeprowadzeniem konkursu ofert na realizację zadania publicznego organizowan</w:t>
      </w:r>
      <w:r w:rsidR="00FB0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ego </w:t>
      </w:r>
      <w:r w:rsidR="00AA29AE" w:rsidRPr="00AA29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podstawie art. </w:t>
      </w:r>
      <w:r w:rsidR="00E63171"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 w:rsidR="00AA29AE" w:rsidRPr="00AA29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ustawy z dnia </w:t>
      </w:r>
      <w:r w:rsidR="00E63171">
        <w:rPr>
          <w:rFonts w:ascii="Times New Roman" w:eastAsia="Times New Roman" w:hAnsi="Times New Roman" w:cs="Times New Roman"/>
          <w:color w:val="000000"/>
          <w:sz w:val="24"/>
          <w:szCs w:val="24"/>
        </w:rPr>
        <w:t>25 czerwca 2010</w:t>
      </w:r>
      <w:r w:rsidR="00AA29AE" w:rsidRPr="00AA29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r. o </w:t>
      </w:r>
      <w:r w:rsidR="00E63171">
        <w:rPr>
          <w:rFonts w:ascii="Times New Roman" w:eastAsia="Times New Roman" w:hAnsi="Times New Roman" w:cs="Times New Roman"/>
          <w:color w:val="000000"/>
          <w:sz w:val="24"/>
          <w:szCs w:val="24"/>
        </w:rPr>
        <w:t>sporcie</w:t>
      </w:r>
      <w:r w:rsidR="00FB04C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59A4763" w14:textId="324D552C" w:rsidR="00CB5A6B" w:rsidRPr="009645DF" w:rsidRDefault="00CB5A6B" w:rsidP="009645D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45DF"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osobowe będą przetwarzane przez okres niezbędny do realizacji celu, o którym mowa w pkt. 3 z uwzględnieniem okresów przechowywania określonych w przepisach szczególnych, w tym przepisów archiwalnych tj.</w:t>
      </w:r>
      <w:r w:rsidR="003B2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</w:t>
      </w:r>
      <w:r w:rsidRPr="009645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lat.   </w:t>
      </w:r>
    </w:p>
    <w:p w14:paraId="1AB17AE2" w14:textId="77777777" w:rsidR="00CB5A6B" w:rsidRPr="009645DF" w:rsidRDefault="00CB5A6B" w:rsidP="009645D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45DF"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osobowe będą przetwarzane w sposób zautomatyzowany, lecz nie będą podlegały zautomatyzowanemu podejmowaniu decyzji, w tym o profilowaniu.</w:t>
      </w:r>
    </w:p>
    <w:p w14:paraId="25C3E261" w14:textId="77777777" w:rsidR="00CB5A6B" w:rsidRPr="009645DF" w:rsidRDefault="00CB5A6B" w:rsidP="009645D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45DF"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osobowych nie będą przekazywane poza Europejski Obszar Gospodarczy (obejmujący Unię Europejską, Norwegię, Liechtenstein i Islandię).</w:t>
      </w:r>
    </w:p>
    <w:p w14:paraId="66D07881" w14:textId="77777777" w:rsidR="00CB5A6B" w:rsidRPr="009645DF" w:rsidRDefault="00CB5A6B" w:rsidP="009645D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45DF">
        <w:rPr>
          <w:rFonts w:ascii="Times New Roman" w:eastAsia="Times New Roman" w:hAnsi="Times New Roman" w:cs="Times New Roman"/>
          <w:color w:val="000000"/>
          <w:sz w:val="24"/>
          <w:szCs w:val="24"/>
        </w:rPr>
        <w:t>W związku z przetwarzaniem Państwa danych osobowych, przysługują Państwu następujące prawa:</w:t>
      </w:r>
    </w:p>
    <w:p w14:paraId="66ABE1D3" w14:textId="77777777" w:rsidR="00CB5A6B" w:rsidRPr="009645DF" w:rsidRDefault="00CB5A6B" w:rsidP="009645D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8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45DF">
        <w:rPr>
          <w:rFonts w:ascii="Times New Roman" w:eastAsia="Times New Roman" w:hAnsi="Times New Roman" w:cs="Times New Roman"/>
          <w:color w:val="000000"/>
          <w:sz w:val="24"/>
          <w:szCs w:val="24"/>
        </w:rPr>
        <w:t>prawo dostępu do swoich danych oraz otrzymania ich kopii;</w:t>
      </w:r>
    </w:p>
    <w:p w14:paraId="6B034A3F" w14:textId="77777777" w:rsidR="00CB5A6B" w:rsidRPr="009645DF" w:rsidRDefault="00CB5A6B" w:rsidP="009645D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8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45DF">
        <w:rPr>
          <w:rFonts w:ascii="Times New Roman" w:eastAsia="Times New Roman" w:hAnsi="Times New Roman" w:cs="Times New Roman"/>
          <w:color w:val="000000"/>
          <w:sz w:val="24"/>
          <w:szCs w:val="24"/>
        </w:rPr>
        <w:t>prawo do sprostowania (poprawiania) swoich danych osobowych;</w:t>
      </w:r>
    </w:p>
    <w:p w14:paraId="7B7F46F0" w14:textId="32F6721A" w:rsidR="00EC0B08" w:rsidRPr="00EC0B08" w:rsidRDefault="00EC0B08" w:rsidP="00EC0B0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8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45DF">
        <w:rPr>
          <w:rFonts w:ascii="Times New Roman" w:eastAsia="Times New Roman" w:hAnsi="Times New Roman" w:cs="Times New Roman"/>
          <w:color w:val="000000"/>
          <w:sz w:val="24"/>
          <w:szCs w:val="24"/>
        </w:rPr>
        <w:t>prawo do ograniczenia przetwarzania danych osobowych;</w:t>
      </w:r>
    </w:p>
    <w:p w14:paraId="0B476938" w14:textId="63C97CD3" w:rsidR="00CB5A6B" w:rsidRPr="00B176FC" w:rsidRDefault="00CB5A6B" w:rsidP="009645D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80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6FC">
        <w:rPr>
          <w:rFonts w:ascii="Times New Roman" w:eastAsia="Times New Roman" w:hAnsi="Times New Roman" w:cs="Times New Roman"/>
          <w:sz w:val="24"/>
          <w:szCs w:val="24"/>
        </w:rPr>
        <w:t>prawo do wniesienia sprzeciwu wobec przetwarzania</w:t>
      </w:r>
      <w:r w:rsidR="00652B56" w:rsidRPr="00B176FC">
        <w:rPr>
          <w:rFonts w:ascii="Times New Roman" w:eastAsia="Times New Roman" w:hAnsi="Times New Roman" w:cs="Times New Roman"/>
          <w:sz w:val="24"/>
          <w:szCs w:val="24"/>
        </w:rPr>
        <w:t>,</w:t>
      </w:r>
      <w:r w:rsidR="00652B56" w:rsidRPr="00B176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 którym mowa w art. 21 RODO</w:t>
      </w:r>
      <w:r w:rsidRPr="00B176F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F3772EA" w14:textId="5DAFC95C" w:rsidR="00CB5A6B" w:rsidRPr="009645DF" w:rsidRDefault="00CB5A6B" w:rsidP="009645D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45DF">
        <w:rPr>
          <w:rFonts w:ascii="Times New Roman" w:eastAsia="Times New Roman" w:hAnsi="Times New Roman" w:cs="Times New Roman"/>
          <w:color w:val="000000"/>
          <w:sz w:val="24"/>
          <w:szCs w:val="24"/>
        </w:rPr>
        <w:t>prawo wniesienia skargi do Prezesa Urzędu Ochrony Danych Osobowych (ul. Stawki 2, 00-193 Warszawa), w sytuacji, gdy uzna Pani/Pan, że przetwarzanie danych osobowych narusza przepisy ogólnego rozporządzenia o ochronie danych osobowych (RODO);</w:t>
      </w:r>
    </w:p>
    <w:p w14:paraId="7F775F2B" w14:textId="6F380F0E" w:rsidR="00CB5A6B" w:rsidRPr="00B176FC" w:rsidRDefault="00C524DD" w:rsidP="009645D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6FC">
        <w:rPr>
          <w:rFonts w:ascii="Times New Roman" w:eastAsia="Times New Roman" w:hAnsi="Times New Roman" w:cs="Times New Roman"/>
          <w:sz w:val="24"/>
          <w:szCs w:val="24"/>
        </w:rPr>
        <w:t xml:space="preserve">Osoba, której dane dotyczą jest zobowiązana do podania danych. Ich </w:t>
      </w:r>
      <w:r w:rsidR="00F913D9" w:rsidRPr="00B176FC">
        <w:rPr>
          <w:rFonts w:ascii="Times New Roman" w:eastAsia="Times New Roman" w:hAnsi="Times New Roman" w:cs="Times New Roman"/>
          <w:sz w:val="24"/>
          <w:szCs w:val="24"/>
        </w:rPr>
        <w:t>nieprzekazanie skutkować będzie brakiem realizacji</w:t>
      </w:r>
      <w:r w:rsidRPr="00B176FC">
        <w:rPr>
          <w:rFonts w:ascii="Times New Roman" w:eastAsia="Times New Roman" w:hAnsi="Times New Roman" w:cs="Times New Roman"/>
          <w:sz w:val="24"/>
          <w:szCs w:val="24"/>
        </w:rPr>
        <w:t xml:space="preserve"> celu, o którym mowa w pkt. 3</w:t>
      </w:r>
      <w:r w:rsidR="00F913D9" w:rsidRPr="00B176F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B5A6B" w:rsidRPr="00B17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9F045BE" w14:textId="2255407F" w:rsidR="00CB5A6B" w:rsidRPr="00B24E10" w:rsidRDefault="000261AD" w:rsidP="00B24E1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261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Pani/Pana dane mogą zostać przekazane następującym kategoriom odbiorców: podmiotom przetwarzającym – osobom fizycznym lub prawnym, organom publicznym, jednostkom lub innym podmiotom, które przetwarzają dane osobowe w imieniu Administratora – w szczególności dostawcom usług teleinformatycznych, podmiotom zapewniającym ochronę danych osobowych i bezpieczeństwo IT; podmiotom lub organom którym Administrator jest ustawowo obowiązany przekazywać dane lub uprawnionym do ich otrzymania na podstawie przepisów prawa; operatorom pocztowym</w:t>
      </w:r>
      <w:r w:rsidR="00CB5A6B" w:rsidRPr="009645DF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  <w:r w:rsidR="00CB5A6B" w:rsidRPr="009645DF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 </w:t>
      </w:r>
    </w:p>
    <w:sectPr w:rsidR="00CB5A6B" w:rsidRPr="00B24E10" w:rsidSect="000261AD">
      <w:pgSz w:w="12240" w:h="15840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F4144"/>
    <w:multiLevelType w:val="hybridMultilevel"/>
    <w:tmpl w:val="5FD83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F624F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D0DA6"/>
    <w:multiLevelType w:val="multilevel"/>
    <w:tmpl w:val="6706E0A4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636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553E25"/>
    <w:multiLevelType w:val="hybridMultilevel"/>
    <w:tmpl w:val="A920C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9C4901"/>
    <w:multiLevelType w:val="multilevel"/>
    <w:tmpl w:val="6FBE346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01348754">
    <w:abstractNumId w:val="2"/>
  </w:num>
  <w:num w:numId="2" w16cid:durableId="1866747885">
    <w:abstractNumId w:val="0"/>
  </w:num>
  <w:num w:numId="3" w16cid:durableId="2063359303">
    <w:abstractNumId w:val="3"/>
  </w:num>
  <w:num w:numId="4" w16cid:durableId="4150511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B26"/>
    <w:rsid w:val="000261AD"/>
    <w:rsid w:val="0009704C"/>
    <w:rsid w:val="00157438"/>
    <w:rsid w:val="001E4136"/>
    <w:rsid w:val="002B77D6"/>
    <w:rsid w:val="002F6D10"/>
    <w:rsid w:val="003B213C"/>
    <w:rsid w:val="003E0A9F"/>
    <w:rsid w:val="004643F5"/>
    <w:rsid w:val="004A2FCD"/>
    <w:rsid w:val="00652B56"/>
    <w:rsid w:val="00773E31"/>
    <w:rsid w:val="00811EDF"/>
    <w:rsid w:val="00860A16"/>
    <w:rsid w:val="008D4FA5"/>
    <w:rsid w:val="0093316A"/>
    <w:rsid w:val="009645DF"/>
    <w:rsid w:val="009B41EF"/>
    <w:rsid w:val="009B4ACA"/>
    <w:rsid w:val="009C549A"/>
    <w:rsid w:val="009F1E48"/>
    <w:rsid w:val="00A07AAA"/>
    <w:rsid w:val="00A7057C"/>
    <w:rsid w:val="00A76B8A"/>
    <w:rsid w:val="00AA29AE"/>
    <w:rsid w:val="00AD2B26"/>
    <w:rsid w:val="00B176FC"/>
    <w:rsid w:val="00B24E10"/>
    <w:rsid w:val="00B31938"/>
    <w:rsid w:val="00B340DA"/>
    <w:rsid w:val="00B34131"/>
    <w:rsid w:val="00BA08DB"/>
    <w:rsid w:val="00C06C15"/>
    <w:rsid w:val="00C524DD"/>
    <w:rsid w:val="00CB5A6B"/>
    <w:rsid w:val="00DE2875"/>
    <w:rsid w:val="00E63171"/>
    <w:rsid w:val="00E976FA"/>
    <w:rsid w:val="00EC0B08"/>
    <w:rsid w:val="00F65B1A"/>
    <w:rsid w:val="00F900B9"/>
    <w:rsid w:val="00F913D9"/>
    <w:rsid w:val="00FB04C2"/>
    <w:rsid w:val="00FC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9B85D"/>
  <w15:chartTrackingRefBased/>
  <w15:docId w15:val="{DBA2E6A0-94CF-42DB-BB5D-039532279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9C549A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val="en-GB" w:eastAsia="en-GB"/>
    </w:rPr>
  </w:style>
  <w:style w:type="paragraph" w:customStyle="1" w:styleId="Normal2">
    <w:name w:val="Normal2"/>
    <w:basedOn w:val="Normalny"/>
    <w:rsid w:val="009C549A"/>
    <w:pPr>
      <w:spacing w:before="100" w:beforeAutospacing="1" w:after="100" w:afterAutospacing="1" w:line="240" w:lineRule="auto"/>
      <w:jc w:val="both"/>
    </w:pPr>
    <w:rPr>
      <w:rFonts w:ascii="Times New Roman" w:eastAsia="SimSun" w:hAnsi="Times New Roman" w:cs="Times New Roman"/>
      <w:sz w:val="24"/>
      <w:szCs w:val="24"/>
      <w:lang w:val="en-GB" w:eastAsia="en-GB"/>
    </w:rPr>
  </w:style>
  <w:style w:type="paragraph" w:customStyle="1" w:styleId="Normal1">
    <w:name w:val="Normal1"/>
    <w:basedOn w:val="Normalny"/>
    <w:rsid w:val="009C549A"/>
    <w:pPr>
      <w:suppressAutoHyphens/>
      <w:spacing w:before="100" w:beforeAutospacing="1" w:after="100" w:afterAutospacing="1" w:line="240" w:lineRule="auto"/>
    </w:pPr>
    <w:rPr>
      <w:rFonts w:ascii="Liberation Serif" w:eastAsia="SimSun" w:hAnsi="Liberation Serif" w:cs="Lucida Sans"/>
      <w:sz w:val="24"/>
      <w:szCs w:val="24"/>
      <w:lang w:val="en-GB" w:eastAsia="en-GB"/>
    </w:rPr>
  </w:style>
  <w:style w:type="character" w:customStyle="1" w:styleId="15">
    <w:name w:val="15"/>
    <w:basedOn w:val="Domylnaczcionkaakapitu"/>
    <w:rsid w:val="009C549A"/>
    <w:rPr>
      <w:rFonts w:ascii="Times New Roman" w:hAnsi="Times New Roman" w:cs="Times New Roman" w:hint="default"/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D4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Odwoaniedokomentarza">
    <w:name w:val="annotation reference"/>
    <w:basedOn w:val="Domylnaczcionkaakapitu"/>
    <w:uiPriority w:val="99"/>
    <w:unhideWhenUsed/>
    <w:rsid w:val="004A2FCD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4A2F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A2FCD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2F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2FCD"/>
    <w:rPr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2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2FCD"/>
    <w:rPr>
      <w:rFonts w:ascii="Segoe UI" w:hAnsi="Segoe UI" w:cs="Segoe UI"/>
      <w:sz w:val="18"/>
      <w:szCs w:val="18"/>
      <w:lang w:val="pl-PL"/>
    </w:rPr>
  </w:style>
  <w:style w:type="paragraph" w:styleId="Tytu">
    <w:name w:val="Title"/>
    <w:basedOn w:val="Normalny"/>
    <w:next w:val="Normalny"/>
    <w:link w:val="TytuZnak"/>
    <w:uiPriority w:val="10"/>
    <w:qFormat/>
    <w:rsid w:val="004A2FCD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4A2FCD"/>
    <w:rPr>
      <w:rFonts w:ascii="Calibri" w:eastAsia="Calibri" w:hAnsi="Calibri" w:cs="Calibri"/>
      <w:b/>
      <w:sz w:val="72"/>
      <w:szCs w:val="72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AA29A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A29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gmina-sepolno.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Pyka</dc:creator>
  <cp:keywords/>
  <dc:description/>
  <cp:lastModifiedBy>Kozłowska</cp:lastModifiedBy>
  <cp:revision>2</cp:revision>
  <cp:lastPrinted>2023-12-07T08:33:00Z</cp:lastPrinted>
  <dcterms:created xsi:type="dcterms:W3CDTF">2023-12-07T08:53:00Z</dcterms:created>
  <dcterms:modified xsi:type="dcterms:W3CDTF">2023-12-07T08:53:00Z</dcterms:modified>
</cp:coreProperties>
</file>