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51B91D2" Type="http://schemas.openxmlformats.org/officeDocument/2006/relationships/officeDocument" Target="/word/document.xml" /><Relationship Id="coreR751B91D2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120" w:after="120" w:beforeAutospacing="0" w:afterAutospacing="0"/>
        <w:ind w:firstLine="227"/>
        <w:jc w:val="right"/>
        <w:rPr>
          <w:color w:val="000000"/>
        </w:rPr>
      </w:pPr>
      <w:r>
        <w:rPr>
          <w:i w:val="1"/>
        </w:rPr>
        <w:t>Załącznik do Regulaminu korzystania ze świetlic wiejskich</w:t>
      </w:r>
    </w:p>
    <w:p>
      <w:pPr>
        <w:spacing w:before="120" w:after="120" w:beforeAutospacing="0" w:afterAutospacing="0"/>
        <w:jc w:val="center"/>
        <w:rPr>
          <w:b w:val="1"/>
          <w:color w:val="000000"/>
        </w:rPr>
      </w:pPr>
      <w:r>
        <w:rPr>
          <w:b w:val="1"/>
          <w:color w:val="000000"/>
          <w:u w:val="none" w:color="000000"/>
        </w:rPr>
        <w:t>Wykaz świetlic wiejskich Gminy Sępólno Krajeńskie</w:t>
      </w:r>
    </w:p>
    <w:tbl>
      <w:tblPr>
        <w:tblW w:w="0" w:type="auto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</w:tblPr>
      <w:tblGrid/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b w:val="1"/>
                <w:sz w:val="24"/>
              </w:rPr>
              <w:t>Lp.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b w:val="1"/>
                <w:sz w:val="24"/>
              </w:rPr>
              <w:t>Świetlica wiejska /Adres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Dziechowo 8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Iłowo 4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 xml:space="preserve">Świetlica Wiejska, Jazdrowo  17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Kawle 8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Komierowo 21A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Niechorz 20A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Piaseczno 32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Radońsk 14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Sikorz 18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Skarpa 4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Świdwie 10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Teklanowo 13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Trzciany 6A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Wałdówko 6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Wilkowo 13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Wiśniewa 13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Wiśniewka 4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Włościbórz 66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Wysoka Krajeńska 10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Zalesie 7</w:t>
            </w:r>
          </w:p>
        </w:tc>
      </w:tr>
      <w:tr>
        <w:tc>
          <w:tcPr>
            <w:tcW w:w="97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color w:val="000000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10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color w:val="000000"/>
              </w:rPr>
            </w:pPr>
            <w:r>
              <w:rPr>
                <w:sz w:val="24"/>
              </w:rPr>
              <w:t>Świetlica Wiejska, Zboże 16A</w:t>
            </w:r>
          </w:p>
        </w:tc>
      </w:tr>
    </w:tbl>
    <w:p/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/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jc w:val="center"/>
            </w:pPr>
            <w:r>
              <w:t xml:space="preserve"> </w:t>
            </w:r>
          </w:p>
          <w:p>
            <w:pPr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UMSK\M.Staskowiak</dc:creator>
  <dcterms:created xsi:type="dcterms:W3CDTF">2026-10-20T09:10:22Z</dcterms:created>
  <cp:lastModifiedBy>UMSK\M.Frosina</cp:lastModifiedBy>
  <dcterms:modified xsi:type="dcterms:W3CDTF">2026-10-29T12:25:06Z</dcterms:modified>
  <cp:revision>14</cp:revision>
</cp:coreProperties>
</file>